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C113E" w:rsidRDefault="002C1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9"/>
        <w:gridCol w:w="2197"/>
        <w:gridCol w:w="2195"/>
        <w:gridCol w:w="2201"/>
        <w:gridCol w:w="2205"/>
        <w:gridCol w:w="2195"/>
        <w:gridCol w:w="2204"/>
      </w:tblGrid>
      <w:tr w:rsidR="002C113E" w14:paraId="74F0B817" w14:textId="77777777" w:rsidTr="6FBB73BA">
        <w:trPr>
          <w:trHeight w:val="472"/>
          <w:jc w:val="center"/>
        </w:trPr>
        <w:tc>
          <w:tcPr>
            <w:tcW w:w="1109" w:type="dxa"/>
            <w:vAlign w:val="center"/>
          </w:tcPr>
          <w:p w14:paraId="0A37501D" w14:textId="77777777" w:rsidR="002C113E" w:rsidRDefault="002C113E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25348F9F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1</w:t>
            </w:r>
          </w:p>
        </w:tc>
        <w:tc>
          <w:tcPr>
            <w:tcW w:w="4406" w:type="dxa"/>
            <w:gridSpan w:val="2"/>
            <w:vAlign w:val="center"/>
          </w:tcPr>
          <w:p w14:paraId="5D42A144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1</w:t>
            </w:r>
          </w:p>
        </w:tc>
        <w:tc>
          <w:tcPr>
            <w:tcW w:w="4399" w:type="dxa"/>
            <w:gridSpan w:val="2"/>
            <w:vAlign w:val="center"/>
          </w:tcPr>
          <w:p w14:paraId="0DCEF34A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1</w:t>
            </w:r>
          </w:p>
        </w:tc>
      </w:tr>
      <w:tr w:rsidR="002C113E" w14:paraId="1CB63F9B" w14:textId="77777777" w:rsidTr="6FBB73BA">
        <w:trPr>
          <w:trHeight w:val="885"/>
          <w:jc w:val="center"/>
        </w:trPr>
        <w:tc>
          <w:tcPr>
            <w:tcW w:w="1109" w:type="dxa"/>
            <w:vAlign w:val="center"/>
          </w:tcPr>
          <w:p w14:paraId="19799CAE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Year </w:t>
            </w:r>
          </w:p>
          <w:p w14:paraId="79386D8E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1/2</w:t>
            </w:r>
          </w:p>
        </w:tc>
        <w:tc>
          <w:tcPr>
            <w:tcW w:w="2197" w:type="dxa"/>
            <w:shd w:val="clear" w:color="auto" w:fill="4472C4" w:themeFill="accent1"/>
            <w:vAlign w:val="center"/>
          </w:tcPr>
          <w:p w14:paraId="11972D54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Drawing</w:t>
            </w:r>
          </w:p>
          <w:p w14:paraId="2B8B35A0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1 unit)</w:t>
            </w:r>
          </w:p>
        </w:tc>
        <w:tc>
          <w:tcPr>
            <w:tcW w:w="2195" w:type="dxa"/>
            <w:shd w:val="clear" w:color="auto" w:fill="FFD966" w:themeFill="accent4" w:themeFillTint="99"/>
            <w:vAlign w:val="center"/>
          </w:tcPr>
          <w:p w14:paraId="7640E411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Axel Scheffler (illustrator)</w:t>
            </w:r>
          </w:p>
        </w:tc>
        <w:tc>
          <w:tcPr>
            <w:tcW w:w="2201" w:type="dxa"/>
            <w:shd w:val="clear" w:color="auto" w:fill="4472C4" w:themeFill="accent1"/>
            <w:vAlign w:val="center"/>
          </w:tcPr>
          <w:p w14:paraId="21CCBC0F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Painting</w:t>
            </w:r>
          </w:p>
          <w:p w14:paraId="5F031601" w14:textId="666BB219" w:rsidR="002C113E" w:rsidRDefault="00CB0BB0" w:rsidP="6FBB73B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0"/>
                <w:szCs w:val="30"/>
              </w:rPr>
            </w:pPr>
            <w:r w:rsidRPr="6FBB73BA">
              <w:rPr>
                <w:rFonts w:ascii="Comic Sans MS" w:eastAsia="Comic Sans MS" w:hAnsi="Comic Sans MS" w:cs="Comic Sans MS"/>
                <w:b/>
                <w:bCs/>
                <w:sz w:val="30"/>
                <w:szCs w:val="30"/>
              </w:rPr>
              <w:t xml:space="preserve">(Year </w:t>
            </w:r>
            <w:r w:rsidR="1EE8B6CF" w:rsidRPr="6FBB73BA">
              <w:rPr>
                <w:rFonts w:ascii="Comic Sans MS" w:eastAsia="Comic Sans MS" w:hAnsi="Comic Sans MS" w:cs="Comic Sans MS"/>
                <w:b/>
                <w:bCs/>
                <w:sz w:val="30"/>
                <w:szCs w:val="30"/>
              </w:rPr>
              <w:t>1</w:t>
            </w:r>
            <w:r w:rsidRPr="6FBB73BA">
              <w:rPr>
                <w:rFonts w:ascii="Comic Sans MS" w:eastAsia="Comic Sans MS" w:hAnsi="Comic Sans MS" w:cs="Comic Sans MS"/>
                <w:b/>
                <w:bCs/>
                <w:sz w:val="30"/>
                <w:szCs w:val="30"/>
              </w:rPr>
              <w:t xml:space="preserve"> unit)</w:t>
            </w:r>
          </w:p>
        </w:tc>
        <w:tc>
          <w:tcPr>
            <w:tcW w:w="2205" w:type="dxa"/>
            <w:shd w:val="clear" w:color="auto" w:fill="FFD966" w:themeFill="accent4" w:themeFillTint="99"/>
            <w:vAlign w:val="center"/>
          </w:tcPr>
          <w:p w14:paraId="6E99B9F0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Jasper John’s</w:t>
            </w:r>
          </w:p>
        </w:tc>
        <w:tc>
          <w:tcPr>
            <w:tcW w:w="2195" w:type="dxa"/>
            <w:shd w:val="clear" w:color="auto" w:fill="4472C4" w:themeFill="accent1"/>
            <w:vAlign w:val="center"/>
          </w:tcPr>
          <w:p w14:paraId="65E470F8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  <w:shd w:val="clear" w:color="auto" w:fill="4472C4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  <w:shd w:val="clear" w:color="auto" w:fill="4472C4"/>
              </w:rPr>
              <w:t>Printmaking</w:t>
            </w:r>
          </w:p>
          <w:p w14:paraId="7A52FEB7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  <w:shd w:val="clear" w:color="auto" w:fill="4472C4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  <w:shd w:val="clear" w:color="auto" w:fill="4472C4"/>
              </w:rPr>
              <w:t>(Year 1 unit)</w:t>
            </w:r>
          </w:p>
        </w:tc>
        <w:tc>
          <w:tcPr>
            <w:tcW w:w="2204" w:type="dxa"/>
            <w:shd w:val="clear" w:color="auto" w:fill="FFD966" w:themeFill="accent4" w:themeFillTint="99"/>
            <w:vAlign w:val="center"/>
          </w:tcPr>
          <w:p w14:paraId="797688A1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Paul Klee</w:t>
            </w:r>
          </w:p>
        </w:tc>
      </w:tr>
      <w:tr w:rsidR="002C113E" w14:paraId="473715F7" w14:textId="77777777" w:rsidTr="6FBB73BA">
        <w:trPr>
          <w:trHeight w:val="713"/>
          <w:jc w:val="center"/>
        </w:trPr>
        <w:tc>
          <w:tcPr>
            <w:tcW w:w="1109" w:type="dxa"/>
            <w:vAlign w:val="center"/>
          </w:tcPr>
          <w:p w14:paraId="3C72651D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Year</w:t>
            </w:r>
          </w:p>
          <w:p w14:paraId="5955DB55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3/4</w:t>
            </w:r>
          </w:p>
        </w:tc>
        <w:tc>
          <w:tcPr>
            <w:tcW w:w="2197" w:type="dxa"/>
            <w:shd w:val="clear" w:color="auto" w:fill="4472C4" w:themeFill="accent1"/>
            <w:vAlign w:val="center"/>
          </w:tcPr>
          <w:p w14:paraId="5AD385B0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Drawing</w:t>
            </w:r>
          </w:p>
          <w:p w14:paraId="53AA4574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3 unit)</w:t>
            </w:r>
          </w:p>
        </w:tc>
        <w:tc>
          <w:tcPr>
            <w:tcW w:w="2195" w:type="dxa"/>
            <w:shd w:val="clear" w:color="auto" w:fill="FFD966" w:themeFill="accent4" w:themeFillTint="99"/>
            <w:vAlign w:val="center"/>
          </w:tcPr>
          <w:p w14:paraId="761B0BEF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Vincent Van Gogh</w:t>
            </w:r>
          </w:p>
        </w:tc>
        <w:tc>
          <w:tcPr>
            <w:tcW w:w="2201" w:type="dxa"/>
            <w:shd w:val="clear" w:color="auto" w:fill="4472C4" w:themeFill="accent1"/>
            <w:vAlign w:val="center"/>
          </w:tcPr>
          <w:p w14:paraId="25C0349A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 xml:space="preserve">Painting </w:t>
            </w:r>
          </w:p>
          <w:p w14:paraId="3087FDC3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4 unit)</w:t>
            </w:r>
          </w:p>
        </w:tc>
        <w:tc>
          <w:tcPr>
            <w:tcW w:w="2205" w:type="dxa"/>
            <w:shd w:val="clear" w:color="auto" w:fill="FFD966" w:themeFill="accent4" w:themeFillTint="99"/>
            <w:vAlign w:val="center"/>
          </w:tcPr>
          <w:p w14:paraId="0D8D815F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Georgia O’Keefe</w:t>
            </w:r>
          </w:p>
        </w:tc>
        <w:tc>
          <w:tcPr>
            <w:tcW w:w="2195" w:type="dxa"/>
            <w:shd w:val="clear" w:color="auto" w:fill="4472C4" w:themeFill="accent1"/>
            <w:vAlign w:val="center"/>
          </w:tcPr>
          <w:p w14:paraId="7743C3DE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 xml:space="preserve">Textiles </w:t>
            </w:r>
          </w:p>
          <w:p w14:paraId="2A9774AE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3 unit)</w:t>
            </w:r>
          </w:p>
        </w:tc>
        <w:tc>
          <w:tcPr>
            <w:tcW w:w="2204" w:type="dxa"/>
            <w:shd w:val="clear" w:color="auto" w:fill="FFD966" w:themeFill="accent4" w:themeFillTint="99"/>
            <w:vAlign w:val="center"/>
          </w:tcPr>
          <w:p w14:paraId="2570B763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William Morris</w:t>
            </w:r>
          </w:p>
        </w:tc>
      </w:tr>
      <w:tr w:rsidR="002C113E" w14:paraId="5401A011" w14:textId="77777777" w:rsidTr="6FBB73BA">
        <w:trPr>
          <w:trHeight w:val="902"/>
          <w:jc w:val="center"/>
        </w:trPr>
        <w:tc>
          <w:tcPr>
            <w:tcW w:w="1109" w:type="dxa"/>
            <w:vAlign w:val="center"/>
          </w:tcPr>
          <w:p w14:paraId="69C18F66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Year 5/6</w:t>
            </w:r>
          </w:p>
        </w:tc>
        <w:tc>
          <w:tcPr>
            <w:tcW w:w="2197" w:type="dxa"/>
            <w:shd w:val="clear" w:color="auto" w:fill="4472C4" w:themeFill="accent1"/>
            <w:vAlign w:val="center"/>
          </w:tcPr>
          <w:p w14:paraId="3426F806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 xml:space="preserve">Drawing </w:t>
            </w:r>
          </w:p>
          <w:p w14:paraId="4F1D5F71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5)</w:t>
            </w:r>
          </w:p>
        </w:tc>
        <w:tc>
          <w:tcPr>
            <w:tcW w:w="2195" w:type="dxa"/>
            <w:shd w:val="clear" w:color="auto" w:fill="FFD966" w:themeFill="accent4" w:themeFillTint="99"/>
            <w:vAlign w:val="center"/>
          </w:tcPr>
          <w:p w14:paraId="4BA5DEAD" w14:textId="04EC1EE6" w:rsidR="002C113E" w:rsidRDefault="74833DAA" w:rsidP="3FF188C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F188C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Hundertwasser</w:t>
            </w:r>
            <w:r w:rsidRPr="3FF188C9">
              <w:rPr>
                <w:rFonts w:ascii="Comic Sans MS" w:eastAsia="Comic Sans MS" w:hAnsi="Comic Sans MS" w:cs="Comic Sans MS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201" w:type="dxa"/>
            <w:shd w:val="clear" w:color="auto" w:fill="4472C4" w:themeFill="accent1"/>
            <w:vAlign w:val="center"/>
          </w:tcPr>
          <w:p w14:paraId="61E5EAEE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Painting</w:t>
            </w:r>
          </w:p>
          <w:p w14:paraId="479BD283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5 unit)</w:t>
            </w:r>
          </w:p>
        </w:tc>
        <w:tc>
          <w:tcPr>
            <w:tcW w:w="2205" w:type="dxa"/>
            <w:shd w:val="clear" w:color="auto" w:fill="FFD966" w:themeFill="accent4" w:themeFillTint="99"/>
            <w:vAlign w:val="center"/>
          </w:tcPr>
          <w:p w14:paraId="34DA2FE2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Chris Ofili</w:t>
            </w:r>
          </w:p>
        </w:tc>
        <w:tc>
          <w:tcPr>
            <w:tcW w:w="2195" w:type="dxa"/>
            <w:shd w:val="clear" w:color="auto" w:fill="4472C4" w:themeFill="accent1"/>
            <w:vAlign w:val="center"/>
          </w:tcPr>
          <w:p w14:paraId="352F5E9F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Printmaking</w:t>
            </w:r>
          </w:p>
          <w:p w14:paraId="24EBC101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5 unit)</w:t>
            </w:r>
          </w:p>
        </w:tc>
        <w:tc>
          <w:tcPr>
            <w:tcW w:w="2204" w:type="dxa"/>
            <w:shd w:val="clear" w:color="auto" w:fill="FFD966" w:themeFill="accent4" w:themeFillTint="99"/>
            <w:vAlign w:val="center"/>
          </w:tcPr>
          <w:p w14:paraId="5DAB6C7B" w14:textId="73E1D57B" w:rsidR="002C113E" w:rsidRDefault="00CB0BB0" w:rsidP="249E2381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249E2381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Pr="249E238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Dale Devereux-Barker</w:t>
            </w:r>
          </w:p>
        </w:tc>
      </w:tr>
    </w:tbl>
    <w:p w14:paraId="02EB378F" w14:textId="77777777" w:rsidR="002C113E" w:rsidRDefault="002C113E"/>
    <w:p w14:paraId="41FD18F7" w14:textId="6862469E" w:rsidR="76B0BA3F" w:rsidRDefault="76B0BA3F" w:rsidP="76B0BA3F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</w:p>
    <w:p w14:paraId="4C285AD2" w14:textId="3C3C6271" w:rsidR="76B0BA3F" w:rsidRDefault="76B0BA3F" w:rsidP="76B0BA3F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</w:p>
    <w:p w14:paraId="2E6CBC83" w14:textId="59F65035" w:rsidR="76B0BA3F" w:rsidRDefault="76B0BA3F" w:rsidP="76B0BA3F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</w:p>
    <w:p w14:paraId="64610D9D" w14:textId="6742A618" w:rsidR="76B0BA3F" w:rsidRDefault="76B0BA3F" w:rsidP="76B0BA3F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</w:p>
    <w:p w14:paraId="6C36776E" w14:textId="03E5A25B" w:rsidR="5A25452F" w:rsidRDefault="5A25452F" w:rsidP="5A25452F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</w:p>
    <w:p w14:paraId="525880AD" w14:textId="5B586454" w:rsidR="5A25452F" w:rsidRDefault="5A25452F" w:rsidP="5A25452F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</w:p>
    <w:p w14:paraId="1DDF54F6" w14:textId="26D9C20B" w:rsidR="5A25452F" w:rsidRDefault="5A25452F" w:rsidP="5A25452F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</w:p>
    <w:p w14:paraId="7AE99379" w14:textId="59571BC7" w:rsidR="5A25452F" w:rsidRDefault="5A25452F" w:rsidP="5A25452F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</w:p>
    <w:p w14:paraId="0FE3DB00" w14:textId="77777777" w:rsidR="002C113E" w:rsidRDefault="00CB0BB0">
      <w:pPr>
        <w:widowControl w:val="0"/>
        <w:spacing w:after="0" w:line="276" w:lineRule="auto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Cycle B</w:t>
      </w:r>
    </w:p>
    <w:tbl>
      <w:tblPr>
        <w:tblStyle w:val="a0"/>
        <w:tblW w:w="14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9"/>
        <w:gridCol w:w="2197"/>
        <w:gridCol w:w="2195"/>
        <w:gridCol w:w="2201"/>
        <w:gridCol w:w="2205"/>
        <w:gridCol w:w="2195"/>
        <w:gridCol w:w="2204"/>
      </w:tblGrid>
      <w:tr w:rsidR="002C113E" w14:paraId="38A8E9F2" w14:textId="77777777" w:rsidTr="249E2381">
        <w:trPr>
          <w:trHeight w:val="472"/>
          <w:jc w:val="center"/>
        </w:trPr>
        <w:tc>
          <w:tcPr>
            <w:tcW w:w="1109" w:type="dxa"/>
            <w:vAlign w:val="center"/>
          </w:tcPr>
          <w:p w14:paraId="6A05A809" w14:textId="77777777" w:rsidR="002C113E" w:rsidRDefault="002C113E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154AB087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1</w:t>
            </w:r>
          </w:p>
        </w:tc>
        <w:tc>
          <w:tcPr>
            <w:tcW w:w="4406" w:type="dxa"/>
            <w:gridSpan w:val="2"/>
            <w:vAlign w:val="center"/>
          </w:tcPr>
          <w:p w14:paraId="1692D471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1</w:t>
            </w:r>
          </w:p>
        </w:tc>
        <w:tc>
          <w:tcPr>
            <w:tcW w:w="4399" w:type="dxa"/>
            <w:gridSpan w:val="2"/>
            <w:vAlign w:val="center"/>
          </w:tcPr>
          <w:p w14:paraId="6276869B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1</w:t>
            </w:r>
          </w:p>
        </w:tc>
      </w:tr>
      <w:tr w:rsidR="002C113E" w14:paraId="359F8DFD" w14:textId="77777777" w:rsidTr="249E2381">
        <w:trPr>
          <w:trHeight w:val="885"/>
          <w:jc w:val="center"/>
        </w:trPr>
        <w:tc>
          <w:tcPr>
            <w:tcW w:w="1109" w:type="dxa"/>
            <w:vAlign w:val="center"/>
          </w:tcPr>
          <w:p w14:paraId="443C0C55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Year </w:t>
            </w:r>
          </w:p>
          <w:p w14:paraId="14698B35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1/2</w:t>
            </w:r>
          </w:p>
        </w:tc>
        <w:tc>
          <w:tcPr>
            <w:tcW w:w="2197" w:type="dxa"/>
            <w:shd w:val="clear" w:color="auto" w:fill="4472C4" w:themeFill="accent1"/>
            <w:vAlign w:val="center"/>
          </w:tcPr>
          <w:p w14:paraId="2F54565C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Collage</w:t>
            </w:r>
          </w:p>
          <w:p w14:paraId="45747601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2 unit)</w:t>
            </w:r>
          </w:p>
        </w:tc>
        <w:tc>
          <w:tcPr>
            <w:tcW w:w="2195" w:type="dxa"/>
            <w:shd w:val="clear" w:color="auto" w:fill="FFD966" w:themeFill="accent4" w:themeFillTint="99"/>
            <w:vAlign w:val="center"/>
          </w:tcPr>
          <w:p w14:paraId="5D9352E7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Bridget Riley</w:t>
            </w:r>
          </w:p>
        </w:tc>
        <w:tc>
          <w:tcPr>
            <w:tcW w:w="2201" w:type="dxa"/>
            <w:shd w:val="clear" w:color="auto" w:fill="4472C4" w:themeFill="accent1"/>
            <w:vAlign w:val="center"/>
          </w:tcPr>
          <w:p w14:paraId="3ACC26A4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3D</w:t>
            </w:r>
          </w:p>
          <w:p w14:paraId="659E9818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2 unit)</w:t>
            </w:r>
          </w:p>
        </w:tc>
        <w:tc>
          <w:tcPr>
            <w:tcW w:w="2205" w:type="dxa"/>
            <w:shd w:val="clear" w:color="auto" w:fill="FFD966" w:themeFill="accent4" w:themeFillTint="99"/>
            <w:vAlign w:val="center"/>
          </w:tcPr>
          <w:p w14:paraId="0D6BF57B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Betty Munti</w:t>
            </w:r>
          </w:p>
        </w:tc>
        <w:tc>
          <w:tcPr>
            <w:tcW w:w="2195" w:type="dxa"/>
            <w:shd w:val="clear" w:color="auto" w:fill="4472C4" w:themeFill="accent1"/>
            <w:vAlign w:val="center"/>
          </w:tcPr>
          <w:p w14:paraId="72A49E43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  <w:shd w:val="clear" w:color="auto" w:fill="4472C4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  <w:shd w:val="clear" w:color="auto" w:fill="4472C4"/>
              </w:rPr>
              <w:t>Textiles</w:t>
            </w:r>
          </w:p>
          <w:p w14:paraId="55F2B17E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  <w:shd w:val="clear" w:color="auto" w:fill="4472C4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  <w:shd w:val="clear" w:color="auto" w:fill="4472C4"/>
              </w:rPr>
              <w:t>(Year 1 unit)</w:t>
            </w:r>
          </w:p>
        </w:tc>
        <w:tc>
          <w:tcPr>
            <w:tcW w:w="2204" w:type="dxa"/>
            <w:shd w:val="clear" w:color="auto" w:fill="FFD966" w:themeFill="accent4" w:themeFillTint="99"/>
            <w:vAlign w:val="center"/>
          </w:tcPr>
          <w:p w14:paraId="5A39BBE3" w14:textId="77777777" w:rsidR="002C113E" w:rsidRDefault="002C113E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</w:p>
        </w:tc>
      </w:tr>
      <w:tr w:rsidR="002C113E" w14:paraId="79CD1FD0" w14:textId="77777777" w:rsidTr="249E2381">
        <w:trPr>
          <w:trHeight w:val="713"/>
          <w:jc w:val="center"/>
        </w:trPr>
        <w:tc>
          <w:tcPr>
            <w:tcW w:w="1109" w:type="dxa"/>
            <w:vAlign w:val="center"/>
          </w:tcPr>
          <w:p w14:paraId="1D6DE76D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Year</w:t>
            </w:r>
          </w:p>
          <w:p w14:paraId="4F802F21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3/4</w:t>
            </w:r>
          </w:p>
        </w:tc>
        <w:tc>
          <w:tcPr>
            <w:tcW w:w="2197" w:type="dxa"/>
            <w:shd w:val="clear" w:color="auto" w:fill="4472C4" w:themeFill="accent1"/>
            <w:vAlign w:val="center"/>
          </w:tcPr>
          <w:p w14:paraId="707C1312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Collage</w:t>
            </w:r>
          </w:p>
          <w:p w14:paraId="065C08C4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(Year 3&amp;4 unit)</w:t>
            </w: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95" w:type="dxa"/>
            <w:shd w:val="clear" w:color="auto" w:fill="FFD966" w:themeFill="accent4" w:themeFillTint="99"/>
            <w:vAlign w:val="center"/>
          </w:tcPr>
          <w:p w14:paraId="6DBB9523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Henri Matisse</w:t>
            </w:r>
          </w:p>
        </w:tc>
        <w:tc>
          <w:tcPr>
            <w:tcW w:w="2201" w:type="dxa"/>
            <w:shd w:val="clear" w:color="auto" w:fill="4472C4" w:themeFill="accent1"/>
            <w:vAlign w:val="center"/>
          </w:tcPr>
          <w:p w14:paraId="02E02117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 xml:space="preserve">3D </w:t>
            </w:r>
          </w:p>
          <w:p w14:paraId="2A759B89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3 unit)</w:t>
            </w:r>
          </w:p>
        </w:tc>
        <w:tc>
          <w:tcPr>
            <w:tcW w:w="2205" w:type="dxa"/>
            <w:shd w:val="clear" w:color="auto" w:fill="FFD966" w:themeFill="accent4" w:themeFillTint="99"/>
            <w:vAlign w:val="center"/>
          </w:tcPr>
          <w:p w14:paraId="58FC1690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Wassily Kandinsky</w:t>
            </w:r>
          </w:p>
        </w:tc>
        <w:tc>
          <w:tcPr>
            <w:tcW w:w="2195" w:type="dxa"/>
            <w:shd w:val="clear" w:color="auto" w:fill="4472C4" w:themeFill="accent1"/>
            <w:vAlign w:val="center"/>
          </w:tcPr>
          <w:p w14:paraId="64A4B96E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Printmaking</w:t>
            </w:r>
          </w:p>
          <w:p w14:paraId="07CECA78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4 unit)</w:t>
            </w:r>
          </w:p>
        </w:tc>
        <w:tc>
          <w:tcPr>
            <w:tcW w:w="2204" w:type="dxa"/>
            <w:shd w:val="clear" w:color="auto" w:fill="FFD966" w:themeFill="accent4" w:themeFillTint="99"/>
            <w:vAlign w:val="center"/>
          </w:tcPr>
          <w:p w14:paraId="7A5D8882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Pablo Picasso</w:t>
            </w:r>
          </w:p>
        </w:tc>
      </w:tr>
      <w:tr w:rsidR="002C113E" w14:paraId="4B1AD819" w14:textId="77777777" w:rsidTr="249E2381">
        <w:trPr>
          <w:trHeight w:val="902"/>
          <w:jc w:val="center"/>
        </w:trPr>
        <w:tc>
          <w:tcPr>
            <w:tcW w:w="1109" w:type="dxa"/>
            <w:vAlign w:val="center"/>
          </w:tcPr>
          <w:p w14:paraId="615B2BF3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Year 5/6</w:t>
            </w:r>
          </w:p>
        </w:tc>
        <w:tc>
          <w:tcPr>
            <w:tcW w:w="2197" w:type="dxa"/>
            <w:shd w:val="clear" w:color="auto" w:fill="4472C4" w:themeFill="accent1"/>
            <w:vAlign w:val="center"/>
          </w:tcPr>
          <w:p w14:paraId="201C1050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 xml:space="preserve">Collage </w:t>
            </w:r>
          </w:p>
          <w:p w14:paraId="2F73C659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6 unit)</w:t>
            </w:r>
          </w:p>
        </w:tc>
        <w:tc>
          <w:tcPr>
            <w:tcW w:w="2195" w:type="dxa"/>
            <w:shd w:val="clear" w:color="auto" w:fill="FFD966" w:themeFill="accent4" w:themeFillTint="99"/>
            <w:vAlign w:val="center"/>
          </w:tcPr>
          <w:p w14:paraId="695C3D1E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Gustav Klimt</w:t>
            </w:r>
          </w:p>
        </w:tc>
        <w:tc>
          <w:tcPr>
            <w:tcW w:w="2201" w:type="dxa"/>
            <w:shd w:val="clear" w:color="auto" w:fill="4472C4" w:themeFill="accent1"/>
            <w:vAlign w:val="center"/>
          </w:tcPr>
          <w:p w14:paraId="194C49E7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3D</w:t>
            </w:r>
          </w:p>
          <w:p w14:paraId="7D36CC6D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5 unit)</w:t>
            </w:r>
          </w:p>
        </w:tc>
        <w:tc>
          <w:tcPr>
            <w:tcW w:w="2205" w:type="dxa"/>
            <w:shd w:val="clear" w:color="auto" w:fill="FFD966" w:themeFill="accent4" w:themeFillTint="99"/>
            <w:vAlign w:val="center"/>
          </w:tcPr>
          <w:p w14:paraId="180FD78D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Alberto Giacometti</w:t>
            </w:r>
          </w:p>
        </w:tc>
        <w:tc>
          <w:tcPr>
            <w:tcW w:w="2195" w:type="dxa"/>
            <w:shd w:val="clear" w:color="auto" w:fill="4472C4" w:themeFill="accent1"/>
            <w:vAlign w:val="center"/>
          </w:tcPr>
          <w:p w14:paraId="147BFCE3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Textiles</w:t>
            </w:r>
          </w:p>
          <w:p w14:paraId="61848F6B" w14:textId="77777777" w:rsidR="002C113E" w:rsidRDefault="00CB0BB0">
            <w:pPr>
              <w:jc w:val="center"/>
              <w:rPr>
                <w:rFonts w:ascii="Comic Sans MS" w:eastAsia="Comic Sans MS" w:hAnsi="Comic Sans MS" w:cs="Comic Sans MS"/>
                <w:b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sz w:val="30"/>
                <w:szCs w:val="30"/>
              </w:rPr>
              <w:t>(Year 6 unit)</w:t>
            </w:r>
          </w:p>
        </w:tc>
        <w:tc>
          <w:tcPr>
            <w:tcW w:w="2204" w:type="dxa"/>
            <w:shd w:val="clear" w:color="auto" w:fill="FFD966" w:themeFill="accent4" w:themeFillTint="99"/>
            <w:vAlign w:val="center"/>
          </w:tcPr>
          <w:p w14:paraId="41C8F396" w14:textId="06E6F0D1" w:rsidR="002C113E" w:rsidRDefault="77D9C3F2" w:rsidP="249E2381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0"/>
                <w:szCs w:val="30"/>
              </w:rPr>
            </w:pPr>
            <w:r w:rsidRPr="249E2381">
              <w:rPr>
                <w:rFonts w:ascii="Comic Sans MS" w:eastAsia="Comic Sans MS" w:hAnsi="Comic Sans MS" w:cs="Comic Sans MS"/>
                <w:b/>
                <w:bCs/>
                <w:sz w:val="30"/>
                <w:szCs w:val="30"/>
              </w:rPr>
              <w:t>Jean Davywinter</w:t>
            </w:r>
          </w:p>
        </w:tc>
      </w:tr>
    </w:tbl>
    <w:p w14:paraId="72A3D3EC" w14:textId="77777777" w:rsidR="002C113E" w:rsidRDefault="002C113E"/>
    <w:sectPr w:rsidR="002C113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007B" w14:textId="77777777" w:rsidR="005B7EE4" w:rsidRDefault="005B7EE4">
      <w:pPr>
        <w:spacing w:after="0" w:line="240" w:lineRule="auto"/>
      </w:pPr>
      <w:r>
        <w:separator/>
      </w:r>
    </w:p>
  </w:endnote>
  <w:endnote w:type="continuationSeparator" w:id="0">
    <w:p w14:paraId="633F9937" w14:textId="77777777" w:rsidR="005B7EE4" w:rsidRDefault="005B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6B0BA3F" w14:paraId="0E5932DE" w14:textId="77777777" w:rsidTr="76B0BA3F">
      <w:trPr>
        <w:trHeight w:val="300"/>
      </w:trPr>
      <w:tc>
        <w:tcPr>
          <w:tcW w:w="4650" w:type="dxa"/>
        </w:tcPr>
        <w:p w14:paraId="03DDD0E1" w14:textId="620625DF" w:rsidR="76B0BA3F" w:rsidRDefault="76B0BA3F" w:rsidP="76B0BA3F">
          <w:pPr>
            <w:pStyle w:val="Header"/>
            <w:ind w:left="-115"/>
          </w:pPr>
        </w:p>
      </w:tc>
      <w:tc>
        <w:tcPr>
          <w:tcW w:w="4650" w:type="dxa"/>
        </w:tcPr>
        <w:p w14:paraId="1E2BC87D" w14:textId="4CF9FFCB" w:rsidR="76B0BA3F" w:rsidRDefault="76B0BA3F" w:rsidP="76B0BA3F">
          <w:pPr>
            <w:pStyle w:val="Header"/>
            <w:jc w:val="center"/>
          </w:pPr>
        </w:p>
      </w:tc>
      <w:tc>
        <w:tcPr>
          <w:tcW w:w="4650" w:type="dxa"/>
        </w:tcPr>
        <w:p w14:paraId="03C21D7E" w14:textId="23E6C2A4" w:rsidR="76B0BA3F" w:rsidRDefault="76B0BA3F" w:rsidP="76B0BA3F">
          <w:pPr>
            <w:pStyle w:val="Header"/>
            <w:ind w:right="-115"/>
            <w:jc w:val="right"/>
          </w:pPr>
        </w:p>
      </w:tc>
    </w:tr>
  </w:tbl>
  <w:p w14:paraId="67D70E99" w14:textId="03C0CFDA" w:rsidR="76B0BA3F" w:rsidRDefault="76B0BA3F" w:rsidP="76B0B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76CC" w14:textId="77777777" w:rsidR="005B7EE4" w:rsidRDefault="005B7EE4">
      <w:pPr>
        <w:spacing w:after="0" w:line="240" w:lineRule="auto"/>
      </w:pPr>
      <w:r>
        <w:separator/>
      </w:r>
    </w:p>
  </w:footnote>
  <w:footnote w:type="continuationSeparator" w:id="0">
    <w:p w14:paraId="1909C40E" w14:textId="77777777" w:rsidR="005B7EE4" w:rsidRDefault="005B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36FE" w14:textId="77777777" w:rsidR="002C113E" w:rsidRDefault="00CB0B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30"/>
        <w:szCs w:val="30"/>
        <w:u w:val="single"/>
      </w:rPr>
    </w:pPr>
    <w:r>
      <w:rPr>
        <w:sz w:val="30"/>
        <w:szCs w:val="30"/>
        <w:u w:val="single"/>
      </w:rPr>
      <w:t xml:space="preserve">Art </w:t>
    </w:r>
    <w:r>
      <w:rPr>
        <w:color w:val="000000"/>
        <w:sz w:val="30"/>
        <w:szCs w:val="30"/>
        <w:u w:val="single"/>
      </w:rPr>
      <w:t>Long Term Plan</w:t>
    </w:r>
  </w:p>
  <w:p w14:paraId="3A4CE25C" w14:textId="1D8CB28E" w:rsidR="002C113E" w:rsidRDefault="76B0BA3F" w:rsidP="76B0B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30"/>
        <w:szCs w:val="30"/>
        <w:u w:val="single"/>
      </w:rPr>
    </w:pPr>
    <w:r w:rsidRPr="76B0BA3F">
      <w:rPr>
        <w:color w:val="000000" w:themeColor="text1"/>
        <w:sz w:val="30"/>
        <w:szCs w:val="30"/>
        <w:u w:val="single"/>
      </w:rPr>
      <w:t xml:space="preserve"> Cycle A</w:t>
    </w:r>
  </w:p>
  <w:p w14:paraId="4B94D5A5" w14:textId="77777777" w:rsidR="002C113E" w:rsidRDefault="002C11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3E"/>
    <w:rsid w:val="00194A36"/>
    <w:rsid w:val="002C113E"/>
    <w:rsid w:val="005B7EE4"/>
    <w:rsid w:val="006A21E4"/>
    <w:rsid w:val="00A2364F"/>
    <w:rsid w:val="00CB0BB0"/>
    <w:rsid w:val="0A0C1092"/>
    <w:rsid w:val="1EE8B6CF"/>
    <w:rsid w:val="249E2381"/>
    <w:rsid w:val="339F3326"/>
    <w:rsid w:val="3FF188C9"/>
    <w:rsid w:val="43928674"/>
    <w:rsid w:val="521EB2D8"/>
    <w:rsid w:val="5A25452F"/>
    <w:rsid w:val="5A7CBB4D"/>
    <w:rsid w:val="6FBB73BA"/>
    <w:rsid w:val="6FCC0C51"/>
    <w:rsid w:val="74833DAA"/>
    <w:rsid w:val="76B0BA3F"/>
    <w:rsid w:val="77D9C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7C66"/>
  <w15:docId w15:val="{1254BD37-F267-4EC1-8846-E595AE6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D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9A"/>
  </w:style>
  <w:style w:type="paragraph" w:styleId="Footer">
    <w:name w:val="footer"/>
    <w:basedOn w:val="Normal"/>
    <w:link w:val="FooterChar"/>
    <w:uiPriority w:val="99"/>
    <w:unhideWhenUsed/>
    <w:rsid w:val="00AD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9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b/H/DFpShL3ebmYZzyLEgbxhg==">CgMxLjA4AHIhMUtSWUJsb3gwTUVaWE5nNThmdVEtZDNkT1lXeDJPQnMw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64B498240FF45B35BC40A9D4284CD" ma:contentTypeVersion="13" ma:contentTypeDescription="Create a new document." ma:contentTypeScope="" ma:versionID="1711ef633cf15d130b9bafcd2a479de9">
  <xsd:schema xmlns:xsd="http://www.w3.org/2001/XMLSchema" xmlns:xs="http://www.w3.org/2001/XMLSchema" xmlns:p="http://schemas.microsoft.com/office/2006/metadata/properties" xmlns:ns2="b1cbc1dc-0646-44e3-a962-a0509272c43a" xmlns:ns3="c59ea0ae-645e-4639-8c74-da5edb19db9f" targetNamespace="http://schemas.microsoft.com/office/2006/metadata/properties" ma:root="true" ma:fieldsID="dd3412b21a4188bab41bad69aff3255f" ns2:_="" ns3:_="">
    <xsd:import namespace="b1cbc1dc-0646-44e3-a962-a0509272c43a"/>
    <xsd:import namespace="c59ea0ae-645e-4639-8c74-da5edb19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c1dc-0646-44e3-a962-a0509272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a0ae-645e-4639-8c74-da5edb19db9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cc4c34-92a1-45f5-b54e-d2e8714ba731}" ma:internalName="TaxCatchAll" ma:showField="CatchAllData" ma:web="c59ea0ae-645e-4639-8c74-da5edb19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39CDB-47E0-4248-A33C-1AA912539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AC7041F-566C-4DCF-8861-579C48F16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bc1dc-0646-44e3-a962-a0509272c43a"/>
    <ds:schemaRef ds:uri="c59ea0ae-645e-4639-8c74-da5edb19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Moore</dc:creator>
  <cp:lastModifiedBy>Stephen Moore (GRO)</cp:lastModifiedBy>
  <cp:revision>2</cp:revision>
  <dcterms:created xsi:type="dcterms:W3CDTF">2025-01-15T14:36:00Z</dcterms:created>
  <dcterms:modified xsi:type="dcterms:W3CDTF">2025-01-15T14:36:00Z</dcterms:modified>
</cp:coreProperties>
</file>