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4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9"/>
        <w:gridCol w:w="2197"/>
        <w:gridCol w:w="2195"/>
        <w:gridCol w:w="2201"/>
        <w:gridCol w:w="2205"/>
        <w:gridCol w:w="2195"/>
        <w:gridCol w:w="2204"/>
      </w:tblGrid>
      <w:tr w:rsidR="006B6AFC">
        <w:trPr>
          <w:trHeight w:val="472"/>
          <w:jc w:val="center"/>
        </w:trPr>
        <w:tc>
          <w:tcPr>
            <w:tcW w:w="1109" w:type="dxa"/>
            <w:vAlign w:val="center"/>
          </w:tcPr>
          <w:p w:rsidR="006B6AFC" w:rsidRDefault="006B6AF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4406" w:type="dxa"/>
            <w:gridSpan w:val="2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4399" w:type="dxa"/>
            <w:gridSpan w:val="2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1</w:t>
            </w:r>
          </w:p>
        </w:tc>
      </w:tr>
      <w:tr w:rsidR="006B6AFC">
        <w:trPr>
          <w:trHeight w:val="885"/>
          <w:jc w:val="center"/>
        </w:trPr>
        <w:tc>
          <w:tcPr>
            <w:tcW w:w="1109" w:type="dxa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Year 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1/2</w:t>
            </w:r>
          </w:p>
        </w:tc>
        <w:tc>
          <w:tcPr>
            <w:tcW w:w="2197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Drawing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1 unit)</w:t>
            </w:r>
          </w:p>
        </w:tc>
        <w:tc>
          <w:tcPr>
            <w:tcW w:w="2195" w:type="dxa"/>
            <w:shd w:val="clear" w:color="auto" w:fill="FFD966"/>
            <w:vAlign w:val="center"/>
          </w:tcPr>
          <w:p w:rsidR="006B6AFC" w:rsidRDefault="006C10C6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Axel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Scheffler</w:t>
            </w:r>
            <w:proofErr w:type="spellEnd"/>
          </w:p>
          <w:p w:rsidR="006C10C6" w:rsidRPr="006C10C6" w:rsidRDefault="006C10C6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 w:rsidRPr="006C10C6">
              <w:rPr>
                <w:rFonts w:ascii="Comic Sans MS" w:eastAsia="Comic Sans MS" w:hAnsi="Comic Sans MS" w:cs="Comic Sans MS"/>
                <w:b/>
              </w:rPr>
              <w:t>(illustrator)</w:t>
            </w:r>
          </w:p>
        </w:tc>
        <w:tc>
          <w:tcPr>
            <w:tcW w:w="2201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Painting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2 unit)</w:t>
            </w:r>
          </w:p>
        </w:tc>
        <w:tc>
          <w:tcPr>
            <w:tcW w:w="2205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Jasper John’s</w:t>
            </w:r>
          </w:p>
        </w:tc>
        <w:tc>
          <w:tcPr>
            <w:tcW w:w="2195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  <w:shd w:val="clear" w:color="auto" w:fill="4472C4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  <w:shd w:val="clear" w:color="auto" w:fill="4472C4"/>
              </w:rPr>
              <w:t>Printmaking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  <w:shd w:val="clear" w:color="auto" w:fill="4472C4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  <w:shd w:val="clear" w:color="auto" w:fill="4472C4"/>
              </w:rPr>
              <w:t>(Year 1 unit)</w:t>
            </w:r>
          </w:p>
        </w:tc>
        <w:tc>
          <w:tcPr>
            <w:tcW w:w="2204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Paul Klee</w:t>
            </w:r>
          </w:p>
        </w:tc>
      </w:tr>
      <w:tr w:rsidR="006B6AFC">
        <w:trPr>
          <w:trHeight w:val="713"/>
          <w:jc w:val="center"/>
        </w:trPr>
        <w:tc>
          <w:tcPr>
            <w:tcW w:w="1109" w:type="dxa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Year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3/4</w:t>
            </w:r>
          </w:p>
        </w:tc>
        <w:tc>
          <w:tcPr>
            <w:tcW w:w="2197" w:type="dxa"/>
            <w:shd w:val="clear" w:color="auto" w:fill="4472C4"/>
            <w:vAlign w:val="center"/>
          </w:tcPr>
          <w:p w:rsidR="006B6AFC" w:rsidRDefault="00BD62D5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Drawing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(Year 3 unit) </w:t>
            </w:r>
          </w:p>
        </w:tc>
        <w:tc>
          <w:tcPr>
            <w:tcW w:w="2195" w:type="dxa"/>
            <w:shd w:val="clear" w:color="auto" w:fill="FFD966"/>
            <w:vAlign w:val="center"/>
          </w:tcPr>
          <w:p w:rsidR="006B6AFC" w:rsidRDefault="00BD62D5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Vincent Van Gogh</w:t>
            </w:r>
          </w:p>
        </w:tc>
        <w:tc>
          <w:tcPr>
            <w:tcW w:w="2201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Painting 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4 unit)</w:t>
            </w:r>
          </w:p>
        </w:tc>
        <w:tc>
          <w:tcPr>
            <w:tcW w:w="2205" w:type="dxa"/>
            <w:shd w:val="clear" w:color="auto" w:fill="FFD966"/>
            <w:vAlign w:val="center"/>
          </w:tcPr>
          <w:p w:rsidR="006B6AFC" w:rsidRDefault="00BD62D5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Still life</w:t>
            </w:r>
          </w:p>
        </w:tc>
        <w:tc>
          <w:tcPr>
            <w:tcW w:w="2195" w:type="dxa"/>
            <w:shd w:val="clear" w:color="auto" w:fill="4472C4"/>
            <w:vAlign w:val="center"/>
          </w:tcPr>
          <w:p w:rsidR="006B6AFC" w:rsidRDefault="00BD62D5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Textiles</w:t>
            </w:r>
            <w:bookmarkStart w:id="0" w:name="_GoBack"/>
            <w:bookmarkEnd w:id="0"/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3 unit)</w:t>
            </w:r>
          </w:p>
        </w:tc>
        <w:tc>
          <w:tcPr>
            <w:tcW w:w="2204" w:type="dxa"/>
            <w:shd w:val="clear" w:color="auto" w:fill="FFD966"/>
            <w:vAlign w:val="center"/>
          </w:tcPr>
          <w:p w:rsidR="006B6AFC" w:rsidRDefault="006B6AFC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</w:p>
        </w:tc>
      </w:tr>
      <w:tr w:rsidR="006B6AFC" w:rsidTr="006C10C6">
        <w:trPr>
          <w:trHeight w:val="1227"/>
          <w:jc w:val="center"/>
        </w:trPr>
        <w:tc>
          <w:tcPr>
            <w:tcW w:w="1109" w:type="dxa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Year 5/6</w:t>
            </w:r>
          </w:p>
        </w:tc>
        <w:tc>
          <w:tcPr>
            <w:tcW w:w="2197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Drawing 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5/6 unit)</w:t>
            </w:r>
          </w:p>
        </w:tc>
        <w:tc>
          <w:tcPr>
            <w:tcW w:w="2195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Frank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Auerbach</w:t>
            </w:r>
            <w:proofErr w:type="spellEnd"/>
          </w:p>
        </w:tc>
        <w:tc>
          <w:tcPr>
            <w:tcW w:w="2201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Painting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5 unit)</w:t>
            </w:r>
          </w:p>
        </w:tc>
        <w:tc>
          <w:tcPr>
            <w:tcW w:w="2205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Chris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Ofili</w:t>
            </w:r>
            <w:proofErr w:type="spellEnd"/>
          </w:p>
        </w:tc>
        <w:tc>
          <w:tcPr>
            <w:tcW w:w="2195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Printmaking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5 unit)</w:t>
            </w:r>
          </w:p>
        </w:tc>
        <w:tc>
          <w:tcPr>
            <w:tcW w:w="2204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Rothenstein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 xml:space="preserve">, Dale Devereux-Barker. John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Brunsdon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, Belinda King.</w:t>
            </w:r>
          </w:p>
          <w:p w:rsidR="006B6AFC" w:rsidRDefault="006B6AFC">
            <w:pPr>
              <w:jc w:val="center"/>
              <w:rPr>
                <w:rFonts w:ascii="Comic Sans MS" w:eastAsia="Comic Sans MS" w:hAnsi="Comic Sans MS" w:cs="Comic Sans MS"/>
                <w:b/>
                <w:sz w:val="18"/>
                <w:szCs w:val="18"/>
              </w:rPr>
            </w:pPr>
          </w:p>
        </w:tc>
      </w:tr>
    </w:tbl>
    <w:p w:rsidR="006B6AFC" w:rsidRDefault="006B6AFC"/>
    <w:p w:rsidR="006B6AFC" w:rsidRDefault="003D6932">
      <w:pPr>
        <w:widowControl w:val="0"/>
        <w:spacing w:after="0" w:line="276" w:lineRule="auto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Cycle B</w:t>
      </w:r>
    </w:p>
    <w:tbl>
      <w:tblPr>
        <w:tblStyle w:val="a0"/>
        <w:tblW w:w="14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9"/>
        <w:gridCol w:w="2197"/>
        <w:gridCol w:w="2195"/>
        <w:gridCol w:w="2201"/>
        <w:gridCol w:w="2205"/>
        <w:gridCol w:w="2195"/>
        <w:gridCol w:w="2204"/>
      </w:tblGrid>
      <w:tr w:rsidR="006B6AFC">
        <w:trPr>
          <w:trHeight w:val="472"/>
          <w:jc w:val="center"/>
        </w:trPr>
        <w:tc>
          <w:tcPr>
            <w:tcW w:w="1109" w:type="dxa"/>
            <w:vAlign w:val="center"/>
          </w:tcPr>
          <w:p w:rsidR="006B6AFC" w:rsidRDefault="006B6AFC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4392" w:type="dxa"/>
            <w:gridSpan w:val="2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Autumn 1</w:t>
            </w:r>
          </w:p>
        </w:tc>
        <w:tc>
          <w:tcPr>
            <w:tcW w:w="4406" w:type="dxa"/>
            <w:gridSpan w:val="2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Spring 1</w:t>
            </w:r>
          </w:p>
        </w:tc>
        <w:tc>
          <w:tcPr>
            <w:tcW w:w="4399" w:type="dxa"/>
            <w:gridSpan w:val="2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Summer 1</w:t>
            </w:r>
          </w:p>
        </w:tc>
      </w:tr>
      <w:tr w:rsidR="006B6AFC">
        <w:trPr>
          <w:trHeight w:val="885"/>
          <w:jc w:val="center"/>
        </w:trPr>
        <w:tc>
          <w:tcPr>
            <w:tcW w:w="1109" w:type="dxa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Year 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1/2</w:t>
            </w:r>
          </w:p>
        </w:tc>
        <w:tc>
          <w:tcPr>
            <w:tcW w:w="2197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3D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2 unit)</w:t>
            </w:r>
          </w:p>
        </w:tc>
        <w:tc>
          <w:tcPr>
            <w:tcW w:w="2195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Betty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Munti</w:t>
            </w:r>
            <w:proofErr w:type="spellEnd"/>
          </w:p>
        </w:tc>
        <w:tc>
          <w:tcPr>
            <w:tcW w:w="2201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Collage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2 unit)</w:t>
            </w:r>
          </w:p>
        </w:tc>
        <w:tc>
          <w:tcPr>
            <w:tcW w:w="2205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Bridget Riley</w:t>
            </w:r>
          </w:p>
        </w:tc>
        <w:tc>
          <w:tcPr>
            <w:tcW w:w="2195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  <w:shd w:val="clear" w:color="auto" w:fill="4472C4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  <w:shd w:val="clear" w:color="auto" w:fill="4472C4"/>
              </w:rPr>
              <w:t>Textiles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  <w:shd w:val="clear" w:color="auto" w:fill="4472C4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  <w:shd w:val="clear" w:color="auto" w:fill="4472C4"/>
              </w:rPr>
              <w:t>(Year 1 unit)</w:t>
            </w:r>
          </w:p>
        </w:tc>
        <w:tc>
          <w:tcPr>
            <w:tcW w:w="2204" w:type="dxa"/>
            <w:shd w:val="clear" w:color="auto" w:fill="FFD966"/>
            <w:vAlign w:val="center"/>
          </w:tcPr>
          <w:p w:rsidR="006B6AFC" w:rsidRDefault="006B6AFC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</w:p>
        </w:tc>
      </w:tr>
      <w:tr w:rsidR="006B6AFC">
        <w:trPr>
          <w:trHeight w:val="713"/>
          <w:jc w:val="center"/>
        </w:trPr>
        <w:tc>
          <w:tcPr>
            <w:tcW w:w="1109" w:type="dxa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Year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3/4</w:t>
            </w:r>
          </w:p>
        </w:tc>
        <w:tc>
          <w:tcPr>
            <w:tcW w:w="2197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Collage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(Year 4 unit) </w:t>
            </w:r>
          </w:p>
        </w:tc>
        <w:tc>
          <w:tcPr>
            <w:tcW w:w="2195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Henri Matisse/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Francis Bacon</w:t>
            </w:r>
          </w:p>
        </w:tc>
        <w:tc>
          <w:tcPr>
            <w:tcW w:w="2201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3D 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3 unit)</w:t>
            </w:r>
          </w:p>
        </w:tc>
        <w:tc>
          <w:tcPr>
            <w:tcW w:w="2205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Wassily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 Kandinsky</w:t>
            </w:r>
          </w:p>
        </w:tc>
        <w:tc>
          <w:tcPr>
            <w:tcW w:w="2195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Printing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4 unit)</w:t>
            </w:r>
          </w:p>
        </w:tc>
        <w:tc>
          <w:tcPr>
            <w:tcW w:w="2204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Pablo Picasso</w:t>
            </w:r>
          </w:p>
        </w:tc>
      </w:tr>
      <w:tr w:rsidR="006B6AFC">
        <w:trPr>
          <w:trHeight w:val="902"/>
          <w:jc w:val="center"/>
        </w:trPr>
        <w:tc>
          <w:tcPr>
            <w:tcW w:w="1109" w:type="dxa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Year 5/6</w:t>
            </w:r>
          </w:p>
        </w:tc>
        <w:tc>
          <w:tcPr>
            <w:tcW w:w="2197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 xml:space="preserve">Textiles 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6 unit)</w:t>
            </w:r>
          </w:p>
        </w:tc>
        <w:tc>
          <w:tcPr>
            <w:tcW w:w="2195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Norman Foster and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Hundert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Wasser</w:t>
            </w:r>
            <w:proofErr w:type="spellEnd"/>
          </w:p>
        </w:tc>
        <w:tc>
          <w:tcPr>
            <w:tcW w:w="2201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Collage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6 unit)</w:t>
            </w:r>
          </w:p>
        </w:tc>
        <w:tc>
          <w:tcPr>
            <w:tcW w:w="2205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Gustav Klimt</w:t>
            </w:r>
          </w:p>
        </w:tc>
        <w:tc>
          <w:tcPr>
            <w:tcW w:w="2195" w:type="dxa"/>
            <w:shd w:val="clear" w:color="auto" w:fill="4472C4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3D</w:t>
            </w:r>
          </w:p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(Year 6 unit)</w:t>
            </w:r>
          </w:p>
        </w:tc>
        <w:tc>
          <w:tcPr>
            <w:tcW w:w="2204" w:type="dxa"/>
            <w:shd w:val="clear" w:color="auto" w:fill="FFD966"/>
            <w:vAlign w:val="center"/>
          </w:tcPr>
          <w:p w:rsidR="006B6AFC" w:rsidRDefault="003D6932">
            <w:pPr>
              <w:jc w:val="center"/>
              <w:rPr>
                <w:rFonts w:ascii="Comic Sans MS" w:eastAsia="Comic Sans MS" w:hAnsi="Comic Sans MS" w:cs="Comic Sans MS"/>
                <w:b/>
                <w:sz w:val="30"/>
                <w:szCs w:val="30"/>
              </w:rPr>
            </w:pPr>
            <w:r>
              <w:rPr>
                <w:rFonts w:ascii="Comic Sans MS" w:eastAsia="Comic Sans MS" w:hAnsi="Comic Sans MS" w:cs="Comic Sans MS"/>
                <w:b/>
                <w:sz w:val="30"/>
                <w:szCs w:val="30"/>
              </w:rPr>
              <w:t>Henry Moore</w:t>
            </w:r>
          </w:p>
        </w:tc>
      </w:tr>
    </w:tbl>
    <w:p w:rsidR="006B6AFC" w:rsidRDefault="006B6AFC"/>
    <w:sectPr w:rsidR="006B6AFC" w:rsidSect="006C10C6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8F" w:rsidRDefault="004F798F">
      <w:pPr>
        <w:spacing w:after="0" w:line="240" w:lineRule="auto"/>
      </w:pPr>
      <w:r>
        <w:separator/>
      </w:r>
    </w:p>
  </w:endnote>
  <w:endnote w:type="continuationSeparator" w:id="0">
    <w:p w:rsidR="004F798F" w:rsidRDefault="004F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8F" w:rsidRDefault="004F798F">
      <w:pPr>
        <w:spacing w:after="0" w:line="240" w:lineRule="auto"/>
      </w:pPr>
      <w:r>
        <w:separator/>
      </w:r>
    </w:p>
  </w:footnote>
  <w:footnote w:type="continuationSeparator" w:id="0">
    <w:p w:rsidR="004F798F" w:rsidRDefault="004F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FC" w:rsidRDefault="003D69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30"/>
        <w:szCs w:val="30"/>
        <w:u w:val="single"/>
      </w:rPr>
    </w:pPr>
    <w:r>
      <w:rPr>
        <w:sz w:val="30"/>
        <w:szCs w:val="30"/>
        <w:u w:val="single"/>
      </w:rPr>
      <w:t xml:space="preserve">Art </w:t>
    </w:r>
    <w:r>
      <w:rPr>
        <w:color w:val="000000"/>
        <w:sz w:val="30"/>
        <w:szCs w:val="30"/>
        <w:u w:val="single"/>
      </w:rPr>
      <w:t>Long Term Plan</w:t>
    </w:r>
  </w:p>
  <w:p w:rsidR="006B6AFC" w:rsidRDefault="003D693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z w:val="30"/>
        <w:szCs w:val="30"/>
        <w:u w:val="single"/>
      </w:rPr>
    </w:pPr>
    <w:r>
      <w:rPr>
        <w:color w:val="000000"/>
        <w:sz w:val="30"/>
        <w:szCs w:val="30"/>
        <w:u w:val="single"/>
      </w:rPr>
      <w:t xml:space="preserve"> Cycle A</w:t>
    </w:r>
  </w:p>
  <w:p w:rsidR="006B6AFC" w:rsidRDefault="006B6AF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FC"/>
    <w:rsid w:val="003D6932"/>
    <w:rsid w:val="004F798F"/>
    <w:rsid w:val="006B6AFC"/>
    <w:rsid w:val="006C10C6"/>
    <w:rsid w:val="00720532"/>
    <w:rsid w:val="00BD62D5"/>
    <w:rsid w:val="00F1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9D78"/>
  <w15:docId w15:val="{17DA54D0-1B9C-4D49-A483-E7BEC48B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F9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D4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F9A"/>
  </w:style>
  <w:style w:type="paragraph" w:styleId="Footer">
    <w:name w:val="footer"/>
    <w:basedOn w:val="Normal"/>
    <w:link w:val="FooterChar"/>
    <w:uiPriority w:val="99"/>
    <w:unhideWhenUsed/>
    <w:rsid w:val="00AD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F9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6b/H/DFpShL3ebmYZzyLEgbxhg==">AMUW2mUiDrYJsb7Wbtp7D0hFBDvy3iQyIuTPLTp+zXQmBrBQv/6PG6t7awlwF7v3FGAgJStKg8eTXHZksccMIGGbxHKcgjSsCDOSpHE2bQlDpr2/PTSJMj0=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4C016A6A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Moore</dc:creator>
  <cp:lastModifiedBy>M Thacker</cp:lastModifiedBy>
  <cp:revision>5</cp:revision>
  <dcterms:created xsi:type="dcterms:W3CDTF">2022-02-01T16:09:00Z</dcterms:created>
  <dcterms:modified xsi:type="dcterms:W3CDTF">2023-02-06T15:19:00Z</dcterms:modified>
</cp:coreProperties>
</file>